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DD69" w14:textId="5CF9CFFC" w:rsidR="00721FF8" w:rsidRDefault="00C92D7F" w:rsidP="00C92D7F">
      <w:pPr>
        <w:jc w:val="center"/>
      </w:pPr>
      <w:r>
        <w:rPr>
          <w:noProof/>
        </w:rPr>
        <w:drawing>
          <wp:inline distT="0" distB="0" distL="0" distR="0" wp14:anchorId="76ACDA46" wp14:editId="5E88DB52">
            <wp:extent cx="2743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743200" cy="685800"/>
                    </a:xfrm>
                    <a:prstGeom prst="rect">
                      <a:avLst/>
                    </a:prstGeom>
                  </pic:spPr>
                </pic:pic>
              </a:graphicData>
            </a:graphic>
          </wp:inline>
        </w:drawing>
      </w:r>
    </w:p>
    <w:p w14:paraId="1ECC6AA4" w14:textId="2323CF46" w:rsidR="00C92D7F" w:rsidRDefault="00C92D7F"/>
    <w:p w14:paraId="2FD38506" w14:textId="60A313CA" w:rsidR="00C92D7F" w:rsidRDefault="00C92D7F"/>
    <w:p w14:paraId="1FDACA2E" w14:textId="05840718" w:rsidR="00C92D7F" w:rsidRDefault="00C92D7F" w:rsidP="00C92D7F">
      <w:pPr>
        <w:spacing w:line="253" w:lineRule="atLeast"/>
        <w:jc w:val="center"/>
        <w:rPr>
          <w:rFonts w:ascii="Avenir Book" w:eastAsia="Times New Roman" w:hAnsi="Avenir Book" w:cs="Calibri"/>
          <w:color w:val="7F7F7F"/>
          <w:sz w:val="52"/>
          <w:szCs w:val="52"/>
        </w:rPr>
      </w:pPr>
      <w:r w:rsidRPr="00C92D7F">
        <w:rPr>
          <w:rFonts w:ascii="Avenir Book" w:eastAsia="Times New Roman" w:hAnsi="Avenir Book" w:cs="Calibri"/>
          <w:color w:val="7F7F7F"/>
          <w:sz w:val="52"/>
          <w:szCs w:val="52"/>
        </w:rPr>
        <w:t>Presenter Characteristics</w:t>
      </w:r>
    </w:p>
    <w:p w14:paraId="02BDCEA5" w14:textId="77777777" w:rsidR="00C8027B" w:rsidRPr="0096092B" w:rsidRDefault="00C8027B" w:rsidP="00C8027B">
      <w:pPr>
        <w:spacing w:line="253" w:lineRule="atLeast"/>
        <w:jc w:val="center"/>
        <w:rPr>
          <w:rFonts w:ascii="Avenir Book" w:eastAsia="Times New Roman" w:hAnsi="Avenir Book" w:cs="Calibri"/>
          <w:color w:val="7F7F7F"/>
          <w:sz w:val="52"/>
          <w:szCs w:val="52"/>
        </w:rPr>
      </w:pPr>
      <w:r w:rsidRPr="00C92D7F">
        <w:rPr>
          <w:rFonts w:ascii="Avenir Book" w:eastAsia="Times New Roman" w:hAnsi="Avenir Book" w:cs="Calibri"/>
          <w:color w:val="7F7F7F"/>
          <w:sz w:val="52"/>
          <w:szCs w:val="52"/>
        </w:rPr>
        <w:t>Presenter Characteristics</w:t>
      </w:r>
      <w:r>
        <w:rPr>
          <w:rFonts w:ascii="Avenir Book" w:eastAsia="Times New Roman" w:hAnsi="Avenir Book" w:cs="Calibri"/>
          <w:color w:val="7F7F7F"/>
          <w:sz w:val="52"/>
          <w:szCs w:val="52"/>
        </w:rPr>
        <w:br/>
      </w:r>
    </w:p>
    <w:p w14:paraId="46AD3F39" w14:textId="77777777" w:rsidR="00C8027B" w:rsidRPr="00C92D7F" w:rsidRDefault="00C8027B" w:rsidP="00C8027B">
      <w:pPr>
        <w:spacing w:after="200" w:line="253" w:lineRule="atLeast"/>
        <w:jc w:val="both"/>
        <w:rPr>
          <w:rFonts w:ascii="Avenir Book" w:eastAsia="Times New Roman" w:hAnsi="Avenir Book" w:cs="Calibri"/>
          <w:color w:val="000000"/>
          <w:sz w:val="22"/>
          <w:szCs w:val="22"/>
        </w:rPr>
      </w:pPr>
      <w:r w:rsidRPr="00C92D7F">
        <w:rPr>
          <w:rFonts w:ascii="Avenir Book" w:eastAsia="Times New Roman" w:hAnsi="Avenir Book" w:cs="Calibri"/>
          <w:color w:val="000000"/>
          <w:sz w:val="20"/>
          <w:szCs w:val="20"/>
        </w:rPr>
        <w:t>Important presenter characteris</w:t>
      </w:r>
      <w:r w:rsidRPr="00C92D7F">
        <w:rPr>
          <w:rFonts w:ascii="Avenir Book" w:eastAsia="Times New Roman" w:hAnsi="Avenir Book" w:cs="Calibri"/>
          <w:color w:val="000000"/>
          <w:sz w:val="20"/>
          <w:szCs w:val="20"/>
        </w:rPr>
        <w:softHyphen/>
        <w:t>tics include:</w:t>
      </w:r>
    </w:p>
    <w:p w14:paraId="7F5F38C9" w14:textId="77777777" w:rsidR="00C8027B" w:rsidRPr="00C92D7F" w:rsidRDefault="00C8027B" w:rsidP="00C8027B">
      <w:pPr>
        <w:numPr>
          <w:ilvl w:val="0"/>
          <w:numId w:val="1"/>
        </w:numPr>
        <w:spacing w:after="120" w:line="253" w:lineRule="atLeast"/>
        <w:jc w:val="both"/>
        <w:rPr>
          <w:rFonts w:ascii="Avenir Book" w:eastAsia="Times New Roman" w:hAnsi="Avenir Book" w:cs="Calibri"/>
          <w:color w:val="000000"/>
          <w:sz w:val="22"/>
          <w:szCs w:val="22"/>
        </w:rPr>
      </w:pPr>
      <w:r w:rsidRPr="00C92D7F">
        <w:rPr>
          <w:rFonts w:ascii="Avenir Book" w:eastAsia="Times New Roman" w:hAnsi="Avenir Book" w:cs="Calibri"/>
          <w:color w:val="000000"/>
          <w:sz w:val="20"/>
          <w:szCs w:val="20"/>
        </w:rPr>
        <w:t>A broad base of theological, ecclesiological and denominational knowledge. Ideally, trainers are either theologically educated or have had paid ministry experience.   Presenters should have clarity about their comfort level with the theological perspectives and range in the room and should only train in contexts where they have that familiarity.  </w:t>
      </w:r>
    </w:p>
    <w:p w14:paraId="03126804" w14:textId="77777777" w:rsidR="00C8027B" w:rsidRPr="00C92D7F" w:rsidRDefault="00C8027B" w:rsidP="00C8027B">
      <w:pPr>
        <w:numPr>
          <w:ilvl w:val="0"/>
          <w:numId w:val="1"/>
        </w:numPr>
        <w:spacing w:after="120" w:line="253" w:lineRule="atLeast"/>
        <w:jc w:val="both"/>
        <w:rPr>
          <w:rFonts w:ascii="Avenir Book" w:eastAsia="Times New Roman" w:hAnsi="Avenir Book" w:cs="Calibri"/>
          <w:color w:val="000000"/>
          <w:sz w:val="22"/>
          <w:szCs w:val="22"/>
        </w:rPr>
      </w:pPr>
      <w:r w:rsidRPr="00C92D7F">
        <w:rPr>
          <w:rFonts w:ascii="Avenir Book" w:eastAsia="Times New Roman" w:hAnsi="Avenir Book" w:cs="Calibri"/>
          <w:color w:val="000000"/>
          <w:sz w:val="20"/>
          <w:szCs w:val="20"/>
        </w:rPr>
        <w:t>A broad base of knowledge, expertise and experience with mental health and suicide prevention.  Ideally, trainers are either mental health professionals or have worked extensively in suicide prevention.</w:t>
      </w:r>
    </w:p>
    <w:p w14:paraId="742D11A1" w14:textId="77777777" w:rsidR="00C8027B" w:rsidRPr="00C92D7F" w:rsidRDefault="00C8027B" w:rsidP="00C8027B">
      <w:pPr>
        <w:numPr>
          <w:ilvl w:val="0"/>
          <w:numId w:val="1"/>
        </w:numPr>
        <w:spacing w:after="120" w:line="253" w:lineRule="atLeast"/>
        <w:jc w:val="both"/>
        <w:rPr>
          <w:rFonts w:ascii="Avenir Book" w:eastAsia="Times New Roman" w:hAnsi="Avenir Book" w:cs="Calibri"/>
          <w:color w:val="000000"/>
          <w:sz w:val="22"/>
          <w:szCs w:val="22"/>
        </w:rPr>
      </w:pPr>
      <w:r w:rsidRPr="00C92D7F">
        <w:rPr>
          <w:rFonts w:ascii="Avenir Book" w:eastAsia="Times New Roman" w:hAnsi="Avenir Book" w:cs="Calibri"/>
          <w:color w:val="222222"/>
          <w:sz w:val="20"/>
          <w:szCs w:val="20"/>
        </w:rPr>
        <w:t xml:space="preserve">Training in Applied Suicide Intervention Skills (ASIST).  It is nearly certain that persons at risk of suicide </w:t>
      </w:r>
      <w:r>
        <w:rPr>
          <w:rFonts w:ascii="Avenir Book" w:eastAsia="Times New Roman" w:hAnsi="Avenir Book" w:cs="Calibri"/>
          <w:color w:val="222222"/>
          <w:sz w:val="20"/>
          <w:szCs w:val="20"/>
        </w:rPr>
        <w:t>will be attending your trainings</w:t>
      </w:r>
      <w:r w:rsidRPr="00C92D7F">
        <w:rPr>
          <w:rFonts w:ascii="Avenir Book" w:eastAsia="Times New Roman" w:hAnsi="Avenir Book" w:cs="Calibri"/>
          <w:color w:val="222222"/>
          <w:sz w:val="20"/>
          <w:szCs w:val="20"/>
        </w:rPr>
        <w:t xml:space="preserve">.  You need to have the confidence that comes from the </w:t>
      </w:r>
      <w:r>
        <w:rPr>
          <w:rFonts w:ascii="Avenir Book" w:eastAsia="Times New Roman" w:hAnsi="Avenir Book" w:cs="Calibri"/>
          <w:color w:val="222222"/>
          <w:sz w:val="20"/>
          <w:szCs w:val="20"/>
        </w:rPr>
        <w:t>ASIST training in order to ensure their safety</w:t>
      </w:r>
      <w:r w:rsidRPr="00C92D7F">
        <w:rPr>
          <w:rFonts w:ascii="Avenir Book" w:eastAsia="Times New Roman" w:hAnsi="Avenir Book" w:cs="Calibri"/>
          <w:color w:val="222222"/>
          <w:sz w:val="20"/>
          <w:szCs w:val="20"/>
        </w:rPr>
        <w:t>.  Nothing could send a more confusing message than a workshop leader who is frightened to talk about suicide in an intervention context.</w:t>
      </w:r>
    </w:p>
    <w:p w14:paraId="000A45D4" w14:textId="77777777" w:rsidR="00C8027B" w:rsidRPr="00C92D7F" w:rsidRDefault="00C8027B" w:rsidP="00C8027B">
      <w:pPr>
        <w:numPr>
          <w:ilvl w:val="0"/>
          <w:numId w:val="2"/>
        </w:numPr>
        <w:spacing w:after="120" w:line="253" w:lineRule="atLeast"/>
        <w:jc w:val="both"/>
        <w:rPr>
          <w:rFonts w:ascii="Avenir Book" w:eastAsia="Times New Roman" w:hAnsi="Avenir Book" w:cs="Calibri"/>
          <w:color w:val="000000"/>
          <w:sz w:val="22"/>
          <w:szCs w:val="22"/>
        </w:rPr>
      </w:pPr>
      <w:r w:rsidRPr="00C92D7F">
        <w:rPr>
          <w:rFonts w:ascii="Avenir Book" w:eastAsia="Times New Roman" w:hAnsi="Avenir Book" w:cs="Calibri"/>
          <w:color w:val="000000"/>
          <w:sz w:val="20"/>
          <w:szCs w:val="20"/>
        </w:rPr>
        <w:t>Good presentation skills and a high level of comfort before a group of lay and professional leaders.</w:t>
      </w:r>
    </w:p>
    <w:p w14:paraId="252595A2" w14:textId="77777777" w:rsidR="00C8027B" w:rsidRPr="00C92D7F" w:rsidRDefault="00C8027B" w:rsidP="00C8027B">
      <w:pPr>
        <w:numPr>
          <w:ilvl w:val="0"/>
          <w:numId w:val="2"/>
        </w:numPr>
        <w:spacing w:after="120" w:line="253" w:lineRule="atLeast"/>
        <w:jc w:val="both"/>
        <w:rPr>
          <w:rFonts w:ascii="Avenir Book" w:eastAsia="Times New Roman" w:hAnsi="Avenir Book" w:cs="Calibri"/>
          <w:color w:val="000000"/>
          <w:sz w:val="22"/>
          <w:szCs w:val="22"/>
        </w:rPr>
      </w:pPr>
      <w:r w:rsidRPr="00C92D7F">
        <w:rPr>
          <w:rFonts w:ascii="Avenir Book" w:eastAsia="Times New Roman" w:hAnsi="Avenir Book" w:cs="Calibri"/>
          <w:color w:val="000000"/>
          <w:sz w:val="20"/>
          <w:szCs w:val="20"/>
        </w:rPr>
        <w:t>Ability to engage persons in the group and draw them in as participants.</w:t>
      </w:r>
    </w:p>
    <w:p w14:paraId="2DEA237F" w14:textId="77777777" w:rsidR="00C8027B" w:rsidRPr="00C92D7F" w:rsidRDefault="00C8027B" w:rsidP="00C8027B">
      <w:pPr>
        <w:numPr>
          <w:ilvl w:val="0"/>
          <w:numId w:val="2"/>
        </w:numPr>
        <w:spacing w:after="120" w:line="253" w:lineRule="atLeast"/>
        <w:jc w:val="both"/>
        <w:rPr>
          <w:rFonts w:ascii="Avenir Book" w:eastAsia="Times New Roman" w:hAnsi="Avenir Book" w:cs="Calibri"/>
          <w:color w:val="000000"/>
          <w:sz w:val="22"/>
          <w:szCs w:val="22"/>
        </w:rPr>
      </w:pPr>
      <w:r w:rsidRPr="00C92D7F">
        <w:rPr>
          <w:rFonts w:ascii="Avenir Book" w:eastAsia="Times New Roman" w:hAnsi="Avenir Book" w:cs="Calibri"/>
          <w:color w:val="000000"/>
          <w:sz w:val="20"/>
          <w:szCs w:val="20"/>
        </w:rPr>
        <w:t>Authenticity and transparency regarding your own experience</w:t>
      </w:r>
      <w:r>
        <w:rPr>
          <w:rFonts w:ascii="Avenir Book" w:eastAsia="Times New Roman" w:hAnsi="Avenir Book" w:cs="Calibri"/>
          <w:color w:val="000000"/>
          <w:sz w:val="20"/>
          <w:szCs w:val="20"/>
        </w:rPr>
        <w:t>s</w:t>
      </w:r>
      <w:r w:rsidRPr="00C92D7F">
        <w:rPr>
          <w:rFonts w:ascii="Avenir Book" w:eastAsia="Times New Roman" w:hAnsi="Avenir Book" w:cs="Calibri"/>
          <w:color w:val="000000"/>
          <w:sz w:val="20"/>
          <w:szCs w:val="20"/>
        </w:rPr>
        <w:t xml:space="preserve"> with suicidal desperation that does not distract from participant experience but enhances it.</w:t>
      </w:r>
    </w:p>
    <w:p w14:paraId="0A6096BB" w14:textId="77777777" w:rsidR="00C8027B" w:rsidRPr="00C92D7F" w:rsidRDefault="00C8027B" w:rsidP="00C8027B">
      <w:pPr>
        <w:numPr>
          <w:ilvl w:val="0"/>
          <w:numId w:val="2"/>
        </w:numPr>
        <w:spacing w:after="120" w:line="253" w:lineRule="atLeast"/>
        <w:jc w:val="both"/>
        <w:rPr>
          <w:rFonts w:ascii="Avenir Book" w:eastAsia="Times New Roman" w:hAnsi="Avenir Book" w:cs="Calibri"/>
          <w:color w:val="000000"/>
          <w:sz w:val="22"/>
          <w:szCs w:val="22"/>
        </w:rPr>
      </w:pPr>
      <w:r w:rsidRPr="00C92D7F">
        <w:rPr>
          <w:rFonts w:ascii="Avenir Book" w:eastAsia="Times New Roman" w:hAnsi="Avenir Book" w:cs="Calibri"/>
          <w:color w:val="000000"/>
          <w:sz w:val="20"/>
          <w:szCs w:val="20"/>
        </w:rPr>
        <w:t>Compassion for those who are suffering.</w:t>
      </w:r>
    </w:p>
    <w:p w14:paraId="3683445F" w14:textId="77777777" w:rsidR="00C8027B" w:rsidRPr="00C92D7F" w:rsidRDefault="00C8027B" w:rsidP="00C8027B">
      <w:pPr>
        <w:numPr>
          <w:ilvl w:val="0"/>
          <w:numId w:val="2"/>
        </w:numPr>
        <w:spacing w:after="120" w:line="253" w:lineRule="atLeast"/>
        <w:jc w:val="both"/>
        <w:rPr>
          <w:rFonts w:ascii="Avenir Book" w:eastAsia="Times New Roman" w:hAnsi="Avenir Book" w:cs="Calibri"/>
          <w:color w:val="000000"/>
          <w:sz w:val="22"/>
          <w:szCs w:val="22"/>
        </w:rPr>
      </w:pPr>
      <w:r w:rsidRPr="00C92D7F">
        <w:rPr>
          <w:rFonts w:ascii="Avenir Book" w:eastAsia="Times New Roman" w:hAnsi="Avenir Book" w:cs="Calibri"/>
          <w:color w:val="000000"/>
          <w:sz w:val="20"/>
          <w:szCs w:val="20"/>
        </w:rPr>
        <w:t>Recognition of the complexity of suicidal desperation and a good handle on your own scope of practice.</w:t>
      </w:r>
    </w:p>
    <w:p w14:paraId="64E2D271" w14:textId="77777777" w:rsidR="00C8027B" w:rsidRPr="00C92D7F" w:rsidRDefault="00C8027B" w:rsidP="00C8027B">
      <w:pPr>
        <w:numPr>
          <w:ilvl w:val="0"/>
          <w:numId w:val="2"/>
        </w:numPr>
        <w:spacing w:after="120" w:line="253" w:lineRule="atLeast"/>
        <w:jc w:val="both"/>
        <w:rPr>
          <w:rFonts w:ascii="Avenir Book" w:eastAsia="Times New Roman" w:hAnsi="Avenir Book" w:cs="Calibri"/>
          <w:color w:val="000000"/>
          <w:sz w:val="22"/>
          <w:szCs w:val="22"/>
        </w:rPr>
      </w:pPr>
      <w:r w:rsidRPr="00C92D7F">
        <w:rPr>
          <w:rFonts w:ascii="Avenir Book" w:eastAsia="Times New Roman" w:hAnsi="Avenir Book" w:cs="Calibri"/>
          <w:color w:val="000000"/>
          <w:sz w:val="20"/>
          <w:szCs w:val="20"/>
        </w:rPr>
        <w:t>A portfolio of stories, yours or others, that can serve as real life examples of the points you are making.</w:t>
      </w:r>
    </w:p>
    <w:p w14:paraId="6B3B19B3" w14:textId="77777777" w:rsidR="00C92D7F" w:rsidRDefault="00C92D7F" w:rsidP="00C8027B">
      <w:pPr>
        <w:spacing w:line="253" w:lineRule="atLeast"/>
        <w:jc w:val="center"/>
      </w:pPr>
    </w:p>
    <w:sectPr w:rsidR="00C92D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FA32" w14:textId="77777777" w:rsidR="003C788E" w:rsidRDefault="003C788E" w:rsidP="00C92D7F">
      <w:r>
        <w:separator/>
      </w:r>
    </w:p>
  </w:endnote>
  <w:endnote w:type="continuationSeparator" w:id="0">
    <w:p w14:paraId="110A2251" w14:textId="77777777" w:rsidR="003C788E" w:rsidRDefault="003C788E" w:rsidP="00C9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B105" w14:textId="6F06B3AA" w:rsidR="00C92D7F" w:rsidRDefault="00C92D7F" w:rsidP="00C92D7F">
    <w:pPr>
      <w:pStyle w:val="Footer"/>
      <w:jc w:val="right"/>
    </w:pPr>
    <w:r>
      <w:t>Soul Shop™ Presenters Characteristics 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E653" w14:textId="77777777" w:rsidR="003C788E" w:rsidRDefault="003C788E" w:rsidP="00C92D7F">
      <w:r>
        <w:separator/>
      </w:r>
    </w:p>
  </w:footnote>
  <w:footnote w:type="continuationSeparator" w:id="0">
    <w:p w14:paraId="59719754" w14:textId="77777777" w:rsidR="003C788E" w:rsidRDefault="003C788E" w:rsidP="00C92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23E8C"/>
    <w:multiLevelType w:val="multilevel"/>
    <w:tmpl w:val="7B88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EA70BC"/>
    <w:multiLevelType w:val="multilevel"/>
    <w:tmpl w:val="6E5E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7F"/>
    <w:rsid w:val="00204926"/>
    <w:rsid w:val="003C788E"/>
    <w:rsid w:val="00721FF8"/>
    <w:rsid w:val="00750F4C"/>
    <w:rsid w:val="008B2790"/>
    <w:rsid w:val="00C8027B"/>
    <w:rsid w:val="00C9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03802"/>
  <w15:chartTrackingRefBased/>
  <w15:docId w15:val="{DD3B76B7-1DAF-9B47-A7F8-8320F34E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D7F"/>
    <w:pPr>
      <w:tabs>
        <w:tab w:val="center" w:pos="4680"/>
        <w:tab w:val="right" w:pos="9360"/>
      </w:tabs>
    </w:pPr>
  </w:style>
  <w:style w:type="character" w:customStyle="1" w:styleId="HeaderChar">
    <w:name w:val="Header Char"/>
    <w:basedOn w:val="DefaultParagraphFont"/>
    <w:link w:val="Header"/>
    <w:uiPriority w:val="99"/>
    <w:rsid w:val="00C92D7F"/>
  </w:style>
  <w:style w:type="paragraph" w:styleId="Footer">
    <w:name w:val="footer"/>
    <w:basedOn w:val="Normal"/>
    <w:link w:val="FooterChar"/>
    <w:uiPriority w:val="99"/>
    <w:unhideWhenUsed/>
    <w:rsid w:val="00C92D7F"/>
    <w:pPr>
      <w:tabs>
        <w:tab w:val="center" w:pos="4680"/>
        <w:tab w:val="right" w:pos="9360"/>
      </w:tabs>
    </w:pPr>
  </w:style>
  <w:style w:type="character" w:customStyle="1" w:styleId="FooterChar">
    <w:name w:val="Footer Char"/>
    <w:basedOn w:val="DefaultParagraphFont"/>
    <w:link w:val="Footer"/>
    <w:uiPriority w:val="99"/>
    <w:rsid w:val="00C9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epperson</dc:creator>
  <cp:keywords/>
  <dc:description/>
  <cp:lastModifiedBy>Michelle Snyder</cp:lastModifiedBy>
  <cp:revision>2</cp:revision>
  <cp:lastPrinted>2021-11-18T18:10:00Z</cp:lastPrinted>
  <dcterms:created xsi:type="dcterms:W3CDTF">2023-04-05T11:55:00Z</dcterms:created>
  <dcterms:modified xsi:type="dcterms:W3CDTF">2023-04-05T11:55:00Z</dcterms:modified>
</cp:coreProperties>
</file>