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9BC7A" w14:textId="77777777" w:rsidR="00056A69" w:rsidRDefault="00000000">
      <w:pPr>
        <w:jc w:val="center"/>
      </w:pPr>
      <w:r>
        <w:rPr>
          <w:noProof/>
        </w:rPr>
        <w:drawing>
          <wp:inline distT="0" distB="0" distL="0" distR="0" wp14:anchorId="38911DBD" wp14:editId="322EB1FB">
            <wp:extent cx="2743200" cy="685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04F97" w14:textId="77777777" w:rsidR="00056A69" w:rsidRDefault="00056A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14:paraId="2ECD4EBC" w14:textId="77777777" w:rsidR="0001537B" w:rsidRDefault="00000000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Soul Shop</w:t>
      </w:r>
      <w:r w:rsidR="0001537B">
        <w:rPr>
          <w:rFonts w:ascii="Roboto" w:eastAsia="Roboto" w:hAnsi="Roboto" w:cs="Roboto"/>
          <w:b/>
          <w:sz w:val="32"/>
          <w:szCs w:val="32"/>
        </w:rPr>
        <w:t xml:space="preserve"> for Hispanic Churches</w:t>
      </w:r>
    </w:p>
    <w:p w14:paraId="342D8CAD" w14:textId="0F34E632" w:rsidR="00056A69" w:rsidRDefault="00000000" w:rsidP="0001537B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 xml:space="preserve"> Train the Trainer (T4T)</w:t>
      </w:r>
      <w:r w:rsidR="0001537B">
        <w:rPr>
          <w:rFonts w:ascii="Roboto" w:eastAsia="Roboto" w:hAnsi="Roboto" w:cs="Roboto"/>
          <w:b/>
          <w:sz w:val="32"/>
          <w:szCs w:val="32"/>
        </w:rPr>
        <w:t xml:space="preserve"> </w:t>
      </w:r>
      <w:r>
        <w:rPr>
          <w:rFonts w:ascii="Roboto" w:eastAsia="Roboto" w:hAnsi="Roboto" w:cs="Roboto"/>
          <w:b/>
          <w:sz w:val="32"/>
          <w:szCs w:val="32"/>
        </w:rPr>
        <w:t xml:space="preserve">Host </w:t>
      </w:r>
      <w:r w:rsidR="0001537B">
        <w:rPr>
          <w:rFonts w:ascii="Roboto" w:eastAsia="Roboto" w:hAnsi="Roboto" w:cs="Roboto"/>
          <w:b/>
          <w:sz w:val="32"/>
          <w:szCs w:val="32"/>
        </w:rPr>
        <w:t>FAQ Sheet</w:t>
      </w:r>
    </w:p>
    <w:p w14:paraId="44197E9F" w14:textId="77777777" w:rsidR="00056A69" w:rsidRDefault="00056A69" w:rsidP="0001537B">
      <w:pPr>
        <w:rPr>
          <w:rFonts w:ascii="Roboto" w:eastAsia="Roboto" w:hAnsi="Roboto" w:cs="Roboto"/>
          <w:b/>
          <w:sz w:val="32"/>
          <w:szCs w:val="32"/>
        </w:rPr>
      </w:pPr>
    </w:p>
    <w:p w14:paraId="211B6B23" w14:textId="77777777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WHO?</w:t>
      </w:r>
      <w:r>
        <w:rPr>
          <w:rFonts w:ascii="Roboto" w:eastAsia="Roboto" w:hAnsi="Roboto" w:cs="Roboto"/>
        </w:rPr>
        <w:t xml:space="preserve">  Any group or organization can host a Soul Shop Training for Trainers. </w:t>
      </w:r>
    </w:p>
    <w:p w14:paraId="33E9DB3B" w14:textId="77777777" w:rsidR="00056A69" w:rsidRDefault="00056A69">
      <w:pPr>
        <w:rPr>
          <w:rFonts w:ascii="Roboto" w:eastAsia="Roboto" w:hAnsi="Roboto" w:cs="Roboto"/>
        </w:rPr>
      </w:pPr>
    </w:p>
    <w:p w14:paraId="2D8C4525" w14:textId="77777777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WHERE?</w:t>
      </w:r>
      <w:r>
        <w:rPr>
          <w:rFonts w:ascii="Roboto" w:eastAsia="Roboto" w:hAnsi="Roboto" w:cs="Roboto"/>
        </w:rPr>
        <w:t xml:space="preserve"> Trainings can be hosted anywhere! If you are hosting, it should be in your community. </w:t>
      </w:r>
    </w:p>
    <w:p w14:paraId="794566B1" w14:textId="77777777" w:rsidR="00056A69" w:rsidRDefault="00056A69">
      <w:pPr>
        <w:rPr>
          <w:rFonts w:ascii="Roboto" w:eastAsia="Roboto" w:hAnsi="Roboto" w:cs="Roboto"/>
        </w:rPr>
      </w:pPr>
    </w:p>
    <w:p w14:paraId="768194BA" w14:textId="77777777" w:rsidR="00056A69" w:rsidRDefault="00000000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NUMBER OF ATTENDEES? </w:t>
      </w:r>
    </w:p>
    <w:p w14:paraId="64338A25" w14:textId="77777777" w:rsidR="00056A69" w:rsidRDefault="00000000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</w:rPr>
        <w:t xml:space="preserve">Each training can accommodate up to 12 people.  A minimum of 4 attendees must be registered two weeks prior to the class to avoid cancellation. </w:t>
      </w:r>
    </w:p>
    <w:p w14:paraId="2847A0E8" w14:textId="77777777" w:rsidR="00056A69" w:rsidRDefault="00056A69">
      <w:pPr>
        <w:rPr>
          <w:rFonts w:ascii="Roboto" w:eastAsia="Roboto" w:hAnsi="Roboto" w:cs="Roboto"/>
          <w:b/>
        </w:rPr>
      </w:pPr>
    </w:p>
    <w:p w14:paraId="5EF4BA99" w14:textId="77777777" w:rsidR="00056A69" w:rsidRDefault="00000000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COST? </w:t>
      </w:r>
    </w:p>
    <w:p w14:paraId="48EAED49" w14:textId="77777777" w:rsidR="0001537B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The host fee is $25,000 and can be paid in 3 equal installments.  The first payment $8,000 will hold the training date (this is a non</w:t>
      </w:r>
      <w:r w:rsidR="0001537B">
        <w:rPr>
          <w:rFonts w:ascii="Roboto" w:eastAsia="Roboto" w:hAnsi="Roboto" w:cs="Roboto"/>
        </w:rPr>
        <w:t>-r</w:t>
      </w:r>
      <w:r>
        <w:rPr>
          <w:rFonts w:ascii="Roboto" w:eastAsia="Roboto" w:hAnsi="Roboto" w:cs="Roboto"/>
        </w:rPr>
        <w:t xml:space="preserve">efundable deposit should the class be canceled). The 2nd payment is due one month before the training, and the final installment upon the completion of the T4T.  </w:t>
      </w:r>
    </w:p>
    <w:p w14:paraId="003925D0" w14:textId="77777777" w:rsidR="0001537B" w:rsidRDefault="0001537B">
      <w:pPr>
        <w:rPr>
          <w:rFonts w:ascii="Roboto" w:eastAsia="Roboto" w:hAnsi="Roboto" w:cs="Roboto"/>
        </w:rPr>
      </w:pPr>
    </w:p>
    <w:p w14:paraId="6DA76302" w14:textId="779DEA79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 addition, the host is responsible to provide the meeting space with AV setup, lunches for attendees and trainers for Day 2-4, sticky flip chart paper, and markers.</w:t>
      </w:r>
    </w:p>
    <w:p w14:paraId="498E455A" w14:textId="77777777" w:rsidR="00056A69" w:rsidRDefault="00056A69">
      <w:pPr>
        <w:rPr>
          <w:rFonts w:ascii="Roboto" w:eastAsia="Roboto" w:hAnsi="Roboto" w:cs="Roboto"/>
        </w:rPr>
      </w:pPr>
    </w:p>
    <w:p w14:paraId="720770AC" w14:textId="77777777" w:rsidR="00056A69" w:rsidRDefault="00000000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WHAT DOES SOUL SHOP PROVIDES?</w:t>
      </w:r>
    </w:p>
    <w:p w14:paraId="227A74AA" w14:textId="77777777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All training materials needed, in addition to tote bags, snacks and trainer T-shirts.  </w:t>
      </w:r>
    </w:p>
    <w:p w14:paraId="4EDA731A" w14:textId="77777777" w:rsidR="00056A69" w:rsidRDefault="00056A69">
      <w:pPr>
        <w:rPr>
          <w:rFonts w:ascii="Roboto" w:eastAsia="Roboto" w:hAnsi="Roboto" w:cs="Roboto"/>
        </w:rPr>
      </w:pPr>
    </w:p>
    <w:p w14:paraId="2D7E8204" w14:textId="77777777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 Welcome Reception the evening classes begin and a Celebration Dinner on the last night. </w:t>
      </w:r>
    </w:p>
    <w:p w14:paraId="694E9790" w14:textId="77777777" w:rsidR="00056A69" w:rsidRDefault="00056A69">
      <w:pPr>
        <w:rPr>
          <w:rFonts w:ascii="Roboto" w:eastAsia="Roboto" w:hAnsi="Roboto" w:cs="Roboto"/>
        </w:rPr>
      </w:pPr>
    </w:p>
    <w:p w14:paraId="07194D6D" w14:textId="77777777" w:rsidR="00056A69" w:rsidRDefault="00000000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Other FAQ</w:t>
      </w:r>
    </w:p>
    <w:p w14:paraId="70BC0777" w14:textId="0F17FFE6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* The host is responsible for finding participants to fill the class. Each interested participant must complete an application (found at </w:t>
      </w:r>
      <w:hyperlink r:id="rId6">
        <w:r>
          <w:rPr>
            <w:rFonts w:ascii="Roboto" w:eastAsia="Roboto" w:hAnsi="Roboto" w:cs="Roboto"/>
            <w:color w:val="0000FF"/>
            <w:u w:val="single"/>
          </w:rPr>
          <w:t>www.soulshopmovement.org/t4t</w:t>
        </w:r>
      </w:hyperlink>
      <w:r>
        <w:rPr>
          <w:rFonts w:ascii="Roboto" w:eastAsia="Roboto" w:hAnsi="Roboto" w:cs="Roboto"/>
        </w:rPr>
        <w:t>) and Soul Shop reserves the right to deny someone participation in the class for any reason.  However</w:t>
      </w:r>
      <w:r w:rsidR="0001537B">
        <w:rPr>
          <w:rFonts w:ascii="Roboto" w:eastAsia="Roboto" w:hAnsi="Roboto" w:cs="Roboto"/>
        </w:rPr>
        <w:t xml:space="preserve">, </w:t>
      </w:r>
      <w:r>
        <w:rPr>
          <w:rFonts w:ascii="Roboto" w:eastAsia="Roboto" w:hAnsi="Roboto" w:cs="Roboto"/>
        </w:rPr>
        <w:t xml:space="preserve">the most common reasons are that the applicant has a suicide loss that is too recent, too </w:t>
      </w:r>
      <w:proofErr w:type="gramStart"/>
      <w:r>
        <w:rPr>
          <w:rFonts w:ascii="Roboto" w:eastAsia="Roboto" w:hAnsi="Roboto" w:cs="Roboto"/>
        </w:rPr>
        <w:t>raw</w:t>
      </w:r>
      <w:proofErr w:type="gramEnd"/>
      <w:r>
        <w:rPr>
          <w:rFonts w:ascii="Roboto" w:eastAsia="Roboto" w:hAnsi="Roboto" w:cs="Roboto"/>
        </w:rPr>
        <w:t xml:space="preserve"> or </w:t>
      </w:r>
      <w:r w:rsidR="0001537B">
        <w:rPr>
          <w:rFonts w:ascii="Roboto" w:eastAsia="Roboto" w:hAnsi="Roboto" w:cs="Roboto"/>
        </w:rPr>
        <w:t xml:space="preserve">too </w:t>
      </w:r>
      <w:r>
        <w:rPr>
          <w:rFonts w:ascii="Roboto" w:eastAsia="Roboto" w:hAnsi="Roboto" w:cs="Roboto"/>
        </w:rPr>
        <w:t xml:space="preserve">unprocessed, insufficient experience or expertise in </w:t>
      </w:r>
      <w:r w:rsidR="0001537B">
        <w:rPr>
          <w:rFonts w:ascii="Roboto" w:eastAsia="Roboto" w:hAnsi="Roboto" w:cs="Roboto"/>
        </w:rPr>
        <w:t xml:space="preserve">the </w:t>
      </w:r>
      <w:r>
        <w:rPr>
          <w:rFonts w:ascii="Roboto" w:eastAsia="Roboto" w:hAnsi="Roboto" w:cs="Roboto"/>
        </w:rPr>
        <w:t>church and/or suicide prevention, or a lack of affiliation with any faith community.</w:t>
      </w:r>
    </w:p>
    <w:p w14:paraId="78775B42" w14:textId="77777777" w:rsidR="00056A69" w:rsidRDefault="00056A69">
      <w:pPr>
        <w:rPr>
          <w:rFonts w:ascii="Roboto" w:eastAsia="Roboto" w:hAnsi="Roboto" w:cs="Roboto"/>
        </w:rPr>
      </w:pPr>
    </w:p>
    <w:p w14:paraId="15F4FCEC" w14:textId="77777777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* No discount will be given for fewer than 12 participants. If fewer than 4 participants are scheduled to be in attendance two weeks prior to the event, the class will be canceled (with a non-refundable $8,000 deposit)</w:t>
      </w:r>
    </w:p>
    <w:p w14:paraId="7297ACA5" w14:textId="77777777" w:rsidR="00056A69" w:rsidRDefault="00056A69">
      <w:pPr>
        <w:rPr>
          <w:rFonts w:ascii="Roboto" w:eastAsia="Roboto" w:hAnsi="Roboto" w:cs="Roboto"/>
        </w:rPr>
      </w:pPr>
    </w:p>
    <w:p w14:paraId="3FC717A6" w14:textId="4409A6F3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* Things to consider for choosing a training venue: Lodging - training venue should be close enough to hotels so </w:t>
      </w:r>
      <w:r w:rsidR="0001537B">
        <w:rPr>
          <w:rFonts w:ascii="Roboto" w:eastAsia="Roboto" w:hAnsi="Roboto" w:cs="Roboto"/>
        </w:rPr>
        <w:t>participants</w:t>
      </w:r>
      <w:r>
        <w:rPr>
          <w:rFonts w:ascii="Roboto" w:eastAsia="Roboto" w:hAnsi="Roboto" w:cs="Roboto"/>
        </w:rPr>
        <w:t xml:space="preserve"> could walk and not be required to rent a car. Hotels make good training venues. </w:t>
      </w:r>
    </w:p>
    <w:p w14:paraId="53E30FBF" w14:textId="77777777" w:rsidR="00056A69" w:rsidRDefault="00056A69">
      <w:pPr>
        <w:rPr>
          <w:rFonts w:ascii="Roboto" w:eastAsia="Roboto" w:hAnsi="Roboto" w:cs="Roboto"/>
        </w:rPr>
      </w:pPr>
    </w:p>
    <w:p w14:paraId="48E0076D" w14:textId="77777777" w:rsidR="00056A6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*Attendees are responsible for their own morning and evening meals, and lodging or travel if needed.</w:t>
      </w:r>
    </w:p>
    <w:p w14:paraId="4C1DE256" w14:textId="77777777" w:rsidR="00056A69" w:rsidRDefault="00056A69">
      <w:pPr>
        <w:rPr>
          <w:rFonts w:ascii="Roboto" w:eastAsia="Roboto" w:hAnsi="Roboto" w:cs="Roboto"/>
        </w:rPr>
      </w:pPr>
    </w:p>
    <w:p w14:paraId="3180E2FF" w14:textId="77777777" w:rsidR="00056A69" w:rsidRDefault="00056A69">
      <w:pPr>
        <w:rPr>
          <w:rFonts w:ascii="Roboto" w:eastAsia="Roboto" w:hAnsi="Roboto" w:cs="Roboto"/>
        </w:rPr>
      </w:pPr>
    </w:p>
    <w:sectPr w:rsidR="00056A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3513BE-A53D-A84B-B776-8E817E415996}"/>
    <w:embedBold r:id="rId2" w:fontKey="{F39B5D4E-3888-C848-8524-A1EB9AAB66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144FC5-EACF-F046-818E-58D5E577D9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D750E5-0D78-954C-B456-6241920EFB30}"/>
    <w:embedItalic r:id="rId5" w:fontKey="{4E4C174C-4977-3943-8EFB-0CEC698BDF3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6615D371-1166-174D-B0F7-BBB6207D6C3E}"/>
    <w:embedBold r:id="rId7" w:fontKey="{FADCEB47-3070-4F44-9D9D-4758FD5F3B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4CA80CE-6EF4-8246-86D7-9CAC96FE8F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A69"/>
    <w:rsid w:val="0001537B"/>
    <w:rsid w:val="00056A69"/>
    <w:rsid w:val="0019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600D92"/>
  <w15:docId w15:val="{A032E86B-9919-6B4E-95B7-DE7DE832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371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oulshopmovement.org/t4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AOn7FqQVHP6ndSGzJ6Op/P+3Bg==">CgMxLjA4AHIhMXg4d1dhbjNrY2ZCb0V0ZVhyNmMzNDNlOEpCb0ZuYVM4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Snyder</cp:lastModifiedBy>
  <cp:revision>3</cp:revision>
  <dcterms:created xsi:type="dcterms:W3CDTF">2024-04-08T22:34:00Z</dcterms:created>
  <dcterms:modified xsi:type="dcterms:W3CDTF">2024-04-08T22:38:00Z</dcterms:modified>
</cp:coreProperties>
</file>