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466E" w14:textId="25E8B6BE" w:rsidR="00452342" w:rsidRDefault="00EE2DD1" w:rsidP="00536947">
      <w:pPr>
        <w:jc w:val="center"/>
      </w:pPr>
      <w:r>
        <w:rPr>
          <w:noProof/>
        </w:rPr>
        <mc:AlternateContent>
          <mc:Choice Requires="wps">
            <w:drawing>
              <wp:anchor distT="0" distB="0" distL="114300" distR="114300" simplePos="0" relativeHeight="251659264" behindDoc="0" locked="0" layoutInCell="1" allowOverlap="1" wp14:anchorId="4331F2A8" wp14:editId="18EC5F00">
                <wp:simplePos x="0" y="0"/>
                <wp:positionH relativeFrom="column">
                  <wp:posOffset>2562225</wp:posOffset>
                </wp:positionH>
                <wp:positionV relativeFrom="paragraph">
                  <wp:posOffset>5257800</wp:posOffset>
                </wp:positionV>
                <wp:extent cx="4400550" cy="387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00550" cy="3873500"/>
                        </a:xfrm>
                        <a:prstGeom prst="rect">
                          <a:avLst/>
                        </a:prstGeom>
                        <a:solidFill>
                          <a:schemeClr val="lt1"/>
                        </a:solidFill>
                        <a:ln w="6350">
                          <a:noFill/>
                        </a:ln>
                      </wps:spPr>
                      <wps:txbx>
                        <w:txbxContent>
                          <w:p w14:paraId="39DA10B4" w14:textId="106EED55" w:rsidR="00D21BE1" w:rsidRPr="00911715" w:rsidRDefault="00D21BE1" w:rsidP="00911715">
                            <w:pPr>
                              <w:pStyle w:val="gmail-prefade"/>
                              <w:ind w:left="720"/>
                              <w:rPr>
                                <w:rFonts w:ascii="Avenir Book" w:hAnsi="Avenir Book"/>
                                <w:color w:val="000000"/>
                                <w:sz w:val="28"/>
                                <w:szCs w:val="28"/>
                              </w:rPr>
                            </w:pPr>
                            <w:r w:rsidRPr="00911715">
                              <w:rPr>
                                <w:rFonts w:ascii="Avenir Book" w:hAnsi="Avenir Book"/>
                                <w:color w:val="000000"/>
                                <w:sz w:val="28"/>
                                <w:szCs w:val="28"/>
                              </w:rPr>
                              <w:t>Soul Shop</w:t>
                            </w:r>
                            <w:r w:rsidR="00EE2DD1">
                              <w:rPr>
                                <w:rFonts w:ascii="Avenir Book" w:hAnsi="Avenir Book"/>
                                <w:color w:val="000000"/>
                                <w:sz w:val="28"/>
                                <w:szCs w:val="28"/>
                              </w:rPr>
                              <w:t>™</w:t>
                            </w:r>
                            <w:r w:rsidRPr="00911715">
                              <w:rPr>
                                <w:rFonts w:ascii="Avenir Book" w:hAnsi="Avenir Book"/>
                                <w:color w:val="000000"/>
                                <w:sz w:val="28"/>
                                <w:szCs w:val="28"/>
                              </w:rPr>
                              <w:t xml:space="preserve"> for Youth Workers is a one-day workshop to equip youth pastors, youth leaders, camp directors, camp counselors and anyone else who works with young people to minister to those impacted by suicide. Special attention will focus on youth-specific issues of impulsivity, contagion, social media, mandated reporting and confidentiality.  The training includes the creation of worship resource, training in suicide awareness and basic conversation skills, and how to extend the invitation to those who have been suicidal in the past to share their stories.  This workshop engages the question of how to cultivate a soul-safe culture within your youth ministry</w:t>
                            </w:r>
                            <w:r w:rsidR="00911715" w:rsidRPr="00911715">
                              <w:rPr>
                                <w:rFonts w:ascii="Avenir Book" w:hAnsi="Avenir Book"/>
                                <w:color w:val="000000"/>
                                <w:sz w:val="28"/>
                                <w:szCs w:val="28"/>
                              </w:rPr>
                              <w:t>.</w:t>
                            </w:r>
                          </w:p>
                          <w:p w14:paraId="1C86CA93" w14:textId="561038BA" w:rsidR="00F90B2F" w:rsidRPr="00F90B2F" w:rsidRDefault="00F90B2F">
                            <w:pPr>
                              <w:rPr>
                                <w:rFonts w:ascii="Avenir Book" w:hAnsi="Avenir Book"/>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1F2A8" id="_x0000_t202" coordsize="21600,21600" o:spt="202" path="m,l,21600r21600,l21600,xe">
                <v:stroke joinstyle="miter"/>
                <v:path gradientshapeok="t" o:connecttype="rect"/>
              </v:shapetype>
              <v:shape id="Text Box 2" o:spid="_x0000_s1026" type="#_x0000_t202" style="position:absolute;left:0;text-align:left;margin-left:201.75pt;margin-top:414pt;width:3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OFLAIAAFU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" fillcolor="white [3201]" stroked="f" strokeweight=".5pt">
                <v:textbox>
                  <w:txbxContent>
                    <w:p w14:paraId="39DA10B4" w14:textId="106EED55" w:rsidR="00D21BE1" w:rsidRPr="00911715" w:rsidRDefault="00D21BE1" w:rsidP="00911715">
                      <w:pPr>
                        <w:pStyle w:val="gmail-prefade"/>
                        <w:ind w:left="720"/>
                        <w:rPr>
                          <w:rFonts w:ascii="Avenir Book" w:hAnsi="Avenir Book"/>
                          <w:color w:val="000000"/>
                          <w:sz w:val="28"/>
                          <w:szCs w:val="28"/>
                        </w:rPr>
                      </w:pPr>
                      <w:r w:rsidRPr="00911715">
                        <w:rPr>
                          <w:rFonts w:ascii="Avenir Book" w:hAnsi="Avenir Book"/>
                          <w:color w:val="000000"/>
                          <w:sz w:val="28"/>
                          <w:szCs w:val="28"/>
                        </w:rPr>
                        <w:t>Soul Shop</w:t>
                      </w:r>
                      <w:r w:rsidR="00EE2DD1">
                        <w:rPr>
                          <w:rFonts w:ascii="Avenir Book" w:hAnsi="Avenir Book"/>
                          <w:color w:val="000000"/>
                          <w:sz w:val="28"/>
                          <w:szCs w:val="28"/>
                        </w:rPr>
                        <w:t>™</w:t>
                      </w:r>
                      <w:r w:rsidRPr="00911715">
                        <w:rPr>
                          <w:rFonts w:ascii="Avenir Book" w:hAnsi="Avenir Book"/>
                          <w:color w:val="000000"/>
                          <w:sz w:val="28"/>
                          <w:szCs w:val="28"/>
                        </w:rPr>
                        <w:t xml:space="preserve"> for Youth Workers is a one-day workshop to equip youth pastors, youth leaders, camp directors, camp counselors and anyone else who works with young people to minister to those impacted by suicide. Special attention will focus on youth-specific issues of impulsivity, contagion, social media, mandated reporting and confidentiality.  The training includes the creation of worship resource, training in suicide awareness and basic conversation skills, and how to extend the invitation to those who have been suicidal in the past to share their stories.  This workshop engages the question of how to cultivate a soul-safe culture within your youth ministry</w:t>
                      </w:r>
                      <w:r w:rsidR="00911715" w:rsidRPr="00911715">
                        <w:rPr>
                          <w:rFonts w:ascii="Avenir Book" w:hAnsi="Avenir Book"/>
                          <w:color w:val="000000"/>
                          <w:sz w:val="28"/>
                          <w:szCs w:val="28"/>
                        </w:rPr>
                        <w:t>.</w:t>
                      </w:r>
                    </w:p>
                    <w:p w14:paraId="1C86CA93" w14:textId="561038BA" w:rsidR="00F90B2F" w:rsidRPr="00F90B2F" w:rsidRDefault="00F90B2F">
                      <w:pPr>
                        <w:rPr>
                          <w:rFonts w:ascii="Avenir Book" w:hAnsi="Avenir Book"/>
                          <w:sz w:val="40"/>
                          <w:szCs w:val="40"/>
                        </w:rPr>
                      </w:pPr>
                    </w:p>
                  </w:txbxContent>
                </v:textbox>
              </v:shape>
            </w:pict>
          </mc:Fallback>
        </mc:AlternateContent>
      </w:r>
      <w:r w:rsidR="00BF607C" w:rsidRPr="00536947">
        <w:rPr>
          <w:noProof/>
          <w:sz w:val="22"/>
          <w:szCs w:val="22"/>
        </w:rPr>
        <mc:AlternateContent>
          <mc:Choice Requires="wps">
            <w:drawing>
              <wp:anchor distT="0" distB="0" distL="114300" distR="114300" simplePos="0" relativeHeight="251664384" behindDoc="0" locked="0" layoutInCell="1" allowOverlap="1" wp14:anchorId="40231A8B" wp14:editId="5E1000E9">
                <wp:simplePos x="0" y="0"/>
                <wp:positionH relativeFrom="column">
                  <wp:posOffset>237490</wp:posOffset>
                </wp:positionH>
                <wp:positionV relativeFrom="paragraph">
                  <wp:posOffset>3352800</wp:posOffset>
                </wp:positionV>
                <wp:extent cx="5019675" cy="485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019675" cy="485775"/>
                        </a:xfrm>
                        <a:prstGeom prst="rect">
                          <a:avLst/>
                        </a:prstGeom>
                        <a:solidFill>
                          <a:srgbClr val="8CDE42"/>
                        </a:solidFill>
                        <a:ln w="6350">
                          <a:noFill/>
                        </a:ln>
                      </wps:spPr>
                      <wps:txbx>
                        <w:txbxContent>
                          <w:p w14:paraId="7252A9A5" w14:textId="2CA1B545" w:rsidR="00536947" w:rsidRPr="00347FFC" w:rsidRDefault="00536947" w:rsidP="00536947">
                            <w:pPr>
                              <w:rPr>
                                <w:b/>
                                <w:bCs/>
                                <w:sz w:val="52"/>
                                <w:szCs w:val="52"/>
                              </w:rPr>
                            </w:pPr>
                            <w:r w:rsidRPr="00347FFC">
                              <w:rPr>
                                <w:b/>
                                <w:bCs/>
                                <w:sz w:val="52"/>
                                <w:szCs w:val="52"/>
                              </w:rPr>
                              <w:t>SOUL SHOP</w:t>
                            </w:r>
                            <w:r w:rsidR="00BF607C">
                              <w:rPr>
                                <w:b/>
                                <w:bCs/>
                                <w:sz w:val="52"/>
                                <w:szCs w:val="52"/>
                              </w:rPr>
                              <w:t>™</w:t>
                            </w:r>
                            <w:r w:rsidRPr="00347FFC">
                              <w:rPr>
                                <w:b/>
                                <w:bCs/>
                                <w:sz w:val="52"/>
                                <w:szCs w:val="52"/>
                              </w:rPr>
                              <w:t xml:space="preserve"> FOR </w:t>
                            </w:r>
                            <w:r>
                              <w:rPr>
                                <w:b/>
                                <w:bCs/>
                                <w:sz w:val="52"/>
                                <w:szCs w:val="52"/>
                              </w:rPr>
                              <w:t>YOUTH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31A8B" id="_x0000_t202" coordsize="21600,21600" o:spt="202" path="m,l,21600r21600,l21600,xe">
                <v:stroke joinstyle="miter"/>
                <v:path gradientshapeok="t" o:connecttype="rect"/>
              </v:shapetype>
              <v:shape id="Text Box 1" o:spid="_x0000_s1026" type="#_x0000_t202" style="position:absolute;left:0;text-align:left;margin-left:18.7pt;margin-top:264pt;width:395.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" fillcolor="#8cde42" stroked="f" strokeweight=".5pt">
                <v:textbox>
                  <w:txbxContent>
                    <w:p w14:paraId="7252A9A5" w14:textId="2CA1B545" w:rsidR="00536947" w:rsidRPr="00347FFC" w:rsidRDefault="00536947" w:rsidP="00536947">
                      <w:pPr>
                        <w:rPr>
                          <w:b/>
                          <w:bCs/>
                          <w:sz w:val="52"/>
                          <w:szCs w:val="52"/>
                        </w:rPr>
                      </w:pPr>
                      <w:r w:rsidRPr="00347FFC">
                        <w:rPr>
                          <w:b/>
                          <w:bCs/>
                          <w:sz w:val="52"/>
                          <w:szCs w:val="52"/>
                        </w:rPr>
                        <w:t>SOUL SHOP</w:t>
                      </w:r>
                      <w:r w:rsidR="00BF607C">
                        <w:rPr>
                          <w:b/>
                          <w:bCs/>
                          <w:sz w:val="52"/>
                          <w:szCs w:val="52"/>
                        </w:rPr>
                        <w:t>™</w:t>
                      </w:r>
                      <w:r w:rsidRPr="00347FFC">
                        <w:rPr>
                          <w:b/>
                          <w:bCs/>
                          <w:sz w:val="52"/>
                          <w:szCs w:val="52"/>
                        </w:rPr>
                        <w:t xml:space="preserve"> FOR </w:t>
                      </w:r>
                      <w:r>
                        <w:rPr>
                          <w:b/>
                          <w:bCs/>
                          <w:sz w:val="52"/>
                          <w:szCs w:val="52"/>
                        </w:rPr>
                        <w:t>YOUTH LEADERS</w:t>
                      </w:r>
                    </w:p>
                  </w:txbxContent>
                </v:textbox>
              </v:shape>
            </w:pict>
          </mc:Fallback>
        </mc:AlternateContent>
      </w:r>
      <w:r w:rsidR="00911715">
        <w:rPr>
          <w:noProof/>
        </w:rPr>
        <mc:AlternateContent>
          <mc:Choice Requires="wps">
            <w:drawing>
              <wp:anchor distT="0" distB="0" distL="114300" distR="114300" simplePos="0" relativeHeight="251661312" behindDoc="0" locked="0" layoutInCell="1" allowOverlap="1" wp14:anchorId="1C8F8C74" wp14:editId="6CD8D170">
                <wp:simplePos x="0" y="0"/>
                <wp:positionH relativeFrom="column">
                  <wp:posOffset>3276600</wp:posOffset>
                </wp:positionH>
                <wp:positionV relativeFrom="paragraph">
                  <wp:posOffset>4676775</wp:posOffset>
                </wp:positionV>
                <wp:extent cx="339090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90900" cy="352425"/>
                        </a:xfrm>
                        <a:prstGeom prst="rect">
                          <a:avLst/>
                        </a:prstGeom>
                        <a:solidFill>
                          <a:schemeClr val="lt1"/>
                        </a:solidFill>
                        <a:ln w="6350">
                          <a:solidFill>
                            <a:prstClr val="black"/>
                          </a:solidFill>
                        </a:ln>
                      </wps:spPr>
                      <wps:txbx>
                        <w:txbxContent>
                          <w:p w14:paraId="49CD3B57" w14:textId="3B82F8EE" w:rsidR="00BF6478" w:rsidRDefault="001867F8">
                            <w:r>
                              <w:rPr>
                                <w:rFonts w:ascii="Avenir Book" w:hAnsi="Avenir Book"/>
                                <w:color w:val="00B050"/>
                                <w:sz w:val="36"/>
                                <w:szCs w:val="36"/>
                              </w:rPr>
                              <w:t>9</w:t>
                            </w:r>
                            <w:r w:rsidR="001E646A">
                              <w:rPr>
                                <w:rFonts w:ascii="Avenir Book" w:hAnsi="Avenir Book"/>
                                <w:color w:val="00B050"/>
                                <w:sz w:val="36"/>
                                <w:szCs w:val="36"/>
                              </w:rPr>
                              <w:t>:00</w:t>
                            </w:r>
                            <w:r>
                              <w:rPr>
                                <w:rFonts w:ascii="Avenir Book" w:hAnsi="Avenir Book"/>
                                <w:color w:val="00B050"/>
                                <w:sz w:val="36"/>
                                <w:szCs w:val="36"/>
                              </w:rPr>
                              <w:t xml:space="preserve">am </w:t>
                            </w:r>
                            <w:r w:rsidR="001E646A">
                              <w:rPr>
                                <w:rFonts w:ascii="Avenir Book" w:hAnsi="Avenir Book"/>
                                <w:color w:val="00B050"/>
                                <w:sz w:val="36"/>
                                <w:szCs w:val="36"/>
                              </w:rPr>
                              <w:t>–</w:t>
                            </w:r>
                            <w:r>
                              <w:rPr>
                                <w:rFonts w:ascii="Avenir Book" w:hAnsi="Avenir Book"/>
                                <w:color w:val="00B050"/>
                                <w:sz w:val="36"/>
                                <w:szCs w:val="36"/>
                              </w:rPr>
                              <w:t xml:space="preserve"> </w:t>
                            </w:r>
                            <w:r w:rsidR="001E646A">
                              <w:rPr>
                                <w:rFonts w:ascii="Avenir Book" w:hAnsi="Avenir Book"/>
                                <w:color w:val="00B050"/>
                                <w:sz w:val="36"/>
                                <w:szCs w:val="36"/>
                              </w:rPr>
                              <w:t>4:00pm Central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F8C74" id="_x0000_t202" coordsize="21600,21600" o:spt="202" path="m,l,21600r21600,l21600,xe">
                <v:stroke joinstyle="miter"/>
                <v:path gradientshapeok="t" o:connecttype="rect"/>
              </v:shapetype>
              <v:shape id="Text Box 4" o:spid="_x0000_s1026" type="#_x0000_t202" style="position:absolute;left:0;text-align:left;margin-left:258pt;margin-top:368.25pt;width:267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hkNwIAAHw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" fillcolor="white [3201]" strokeweight=".5pt">
                <v:textbox>
                  <w:txbxContent>
                    <w:p w14:paraId="49CD3B57" w14:textId="3B82F8EE" w:rsidR="00BF6478" w:rsidRDefault="001867F8">
                      <w:r>
                        <w:rPr>
                          <w:rFonts w:ascii="Avenir Book" w:hAnsi="Avenir Book"/>
                          <w:color w:val="00B050"/>
                          <w:sz w:val="36"/>
                          <w:szCs w:val="36"/>
                        </w:rPr>
                        <w:t>9</w:t>
                      </w:r>
                      <w:r w:rsidR="001E646A">
                        <w:rPr>
                          <w:rFonts w:ascii="Avenir Book" w:hAnsi="Avenir Book"/>
                          <w:color w:val="00B050"/>
                          <w:sz w:val="36"/>
                          <w:szCs w:val="36"/>
                        </w:rPr>
                        <w:t>:00</w:t>
                      </w:r>
                      <w:r>
                        <w:rPr>
                          <w:rFonts w:ascii="Avenir Book" w:hAnsi="Avenir Book"/>
                          <w:color w:val="00B050"/>
                          <w:sz w:val="36"/>
                          <w:szCs w:val="36"/>
                        </w:rPr>
                        <w:t xml:space="preserve">am </w:t>
                      </w:r>
                      <w:r w:rsidR="001E646A">
                        <w:rPr>
                          <w:rFonts w:ascii="Avenir Book" w:hAnsi="Avenir Book"/>
                          <w:color w:val="00B050"/>
                          <w:sz w:val="36"/>
                          <w:szCs w:val="36"/>
                        </w:rPr>
                        <w:t>–</w:t>
                      </w:r>
                      <w:r>
                        <w:rPr>
                          <w:rFonts w:ascii="Avenir Book" w:hAnsi="Avenir Book"/>
                          <w:color w:val="00B050"/>
                          <w:sz w:val="36"/>
                          <w:szCs w:val="36"/>
                        </w:rPr>
                        <w:t xml:space="preserve"> </w:t>
                      </w:r>
                      <w:r w:rsidR="001E646A">
                        <w:rPr>
                          <w:rFonts w:ascii="Avenir Book" w:hAnsi="Avenir Book"/>
                          <w:color w:val="00B050"/>
                          <w:sz w:val="36"/>
                          <w:szCs w:val="36"/>
                        </w:rPr>
                        <w:t>4:00pm Central Time</w:t>
                      </w:r>
                    </w:p>
                  </w:txbxContent>
                </v:textbox>
              </v:shape>
            </w:pict>
          </mc:Fallback>
        </mc:AlternateContent>
      </w:r>
      <w:r w:rsidR="00911715">
        <w:rPr>
          <w:noProof/>
        </w:rPr>
        <mc:AlternateContent>
          <mc:Choice Requires="wps">
            <w:drawing>
              <wp:anchor distT="0" distB="0" distL="114300" distR="114300" simplePos="0" relativeHeight="251660288" behindDoc="0" locked="0" layoutInCell="1" allowOverlap="1" wp14:anchorId="1012CF91" wp14:editId="6395576A">
                <wp:simplePos x="0" y="0"/>
                <wp:positionH relativeFrom="column">
                  <wp:posOffset>3076575</wp:posOffset>
                </wp:positionH>
                <wp:positionV relativeFrom="paragraph">
                  <wp:posOffset>4086225</wp:posOffset>
                </wp:positionV>
                <wp:extent cx="3495675" cy="660400"/>
                <wp:effectExtent l="0" t="0" r="9525" b="6350"/>
                <wp:wrapNone/>
                <wp:docPr id="3" name="Text Box 3"/>
                <wp:cNvGraphicFramePr/>
                <a:graphic xmlns:a="http://schemas.openxmlformats.org/drawingml/2006/main">
                  <a:graphicData uri="http://schemas.microsoft.com/office/word/2010/wordprocessingShape">
                    <wps:wsp>
                      <wps:cNvSpPr txBox="1"/>
                      <wps:spPr>
                        <a:xfrm>
                          <a:off x="0" y="0"/>
                          <a:ext cx="3495675" cy="660400"/>
                        </a:xfrm>
                        <a:prstGeom prst="rect">
                          <a:avLst/>
                        </a:prstGeom>
                        <a:solidFill>
                          <a:schemeClr val="lt1"/>
                        </a:solidFill>
                        <a:ln w="6350">
                          <a:noFill/>
                        </a:ln>
                      </wps:spPr>
                      <wps:txbx>
                        <w:txbxContent>
                          <w:p w14:paraId="0C22D3CA" w14:textId="438EA489" w:rsidR="00F90B2F" w:rsidRPr="00BF6478" w:rsidRDefault="00656B1D">
                            <w:pPr>
                              <w:rPr>
                                <w:rFonts w:ascii="Avenir Book" w:hAnsi="Avenir Book"/>
                                <w:b/>
                                <w:bCs/>
                                <w:color w:val="00B050"/>
                                <w:sz w:val="72"/>
                                <w:szCs w:val="72"/>
                              </w:rPr>
                            </w:pPr>
                            <w:r w:rsidRPr="00BF6478">
                              <w:rPr>
                                <w:rFonts w:ascii="Avenir Book" w:hAnsi="Avenir Book"/>
                                <w:b/>
                                <w:bCs/>
                                <w:color w:val="00B050"/>
                                <w:sz w:val="72"/>
                                <w:szCs w:val="72"/>
                              </w:rPr>
                              <w:t>January 1, 20</w:t>
                            </w:r>
                            <w:r w:rsidR="00536947">
                              <w:rPr>
                                <w:rFonts w:ascii="Avenir Book" w:hAnsi="Avenir Book"/>
                                <w:b/>
                                <w:bCs/>
                                <w:color w:val="00B050"/>
                                <w:sz w:val="72"/>
                                <w:szCs w:val="72"/>
                              </w:rPr>
                              <w:t>22</w:t>
                            </w:r>
                          </w:p>
                          <w:p w14:paraId="5D8E5B3F" w14:textId="19557EF5" w:rsidR="00F90B2F" w:rsidRPr="00F90B2F" w:rsidRDefault="00F90B2F">
                            <w:pPr>
                              <w:rPr>
                                <w:rFonts w:ascii="Avenir Book" w:hAnsi="Avenir Book"/>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CF91" id="Text Box 3" o:spid="_x0000_s1027" type="#_x0000_t202" style="position:absolute;left:0;text-align:left;margin-left:242.25pt;margin-top:321.75pt;width:275.2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" fillcolor="white [3201]" stroked="f" strokeweight=".5pt">
                <v:textbox>
                  <w:txbxContent>
                    <w:p w14:paraId="0C22D3CA" w14:textId="438EA489" w:rsidR="00F90B2F" w:rsidRPr="00BF6478" w:rsidRDefault="00656B1D">
                      <w:pPr>
                        <w:rPr>
                          <w:rFonts w:ascii="Avenir Book" w:hAnsi="Avenir Book"/>
                          <w:b/>
                          <w:bCs/>
                          <w:color w:val="00B050"/>
                          <w:sz w:val="72"/>
                          <w:szCs w:val="72"/>
                        </w:rPr>
                      </w:pPr>
                      <w:r w:rsidRPr="00BF6478">
                        <w:rPr>
                          <w:rFonts w:ascii="Avenir Book" w:hAnsi="Avenir Book"/>
                          <w:b/>
                          <w:bCs/>
                          <w:color w:val="00B050"/>
                          <w:sz w:val="72"/>
                          <w:szCs w:val="72"/>
                        </w:rPr>
                        <w:t>January 1, 20</w:t>
                      </w:r>
                      <w:r w:rsidR="00536947">
                        <w:rPr>
                          <w:rFonts w:ascii="Avenir Book" w:hAnsi="Avenir Book"/>
                          <w:b/>
                          <w:bCs/>
                          <w:color w:val="00B050"/>
                          <w:sz w:val="72"/>
                          <w:szCs w:val="72"/>
                        </w:rPr>
                        <w:t>22</w:t>
                      </w:r>
                    </w:p>
                    <w:p w14:paraId="5D8E5B3F" w14:textId="19557EF5" w:rsidR="00F90B2F" w:rsidRPr="00F90B2F" w:rsidRDefault="00F90B2F">
                      <w:pPr>
                        <w:rPr>
                          <w:rFonts w:ascii="Avenir Book" w:hAnsi="Avenir Book"/>
                          <w:b/>
                          <w:bCs/>
                          <w:sz w:val="40"/>
                          <w:szCs w:val="40"/>
                        </w:rPr>
                      </w:pPr>
                    </w:p>
                  </w:txbxContent>
                </v:textbox>
              </v:shape>
            </w:pict>
          </mc:Fallback>
        </mc:AlternateContent>
      </w:r>
      <w:r w:rsidR="00911715">
        <w:rPr>
          <w:noProof/>
        </w:rPr>
        <mc:AlternateContent>
          <mc:Choice Requires="wps">
            <w:drawing>
              <wp:anchor distT="0" distB="0" distL="114300" distR="114300" simplePos="0" relativeHeight="251662336" behindDoc="0" locked="0" layoutInCell="1" allowOverlap="1" wp14:anchorId="0AE6CD6A" wp14:editId="7B309200">
                <wp:simplePos x="0" y="0"/>
                <wp:positionH relativeFrom="column">
                  <wp:posOffset>104774</wp:posOffset>
                </wp:positionH>
                <wp:positionV relativeFrom="paragraph">
                  <wp:posOffset>4191000</wp:posOffset>
                </wp:positionV>
                <wp:extent cx="2543175" cy="4787900"/>
                <wp:effectExtent l="0" t="0" r="28575" b="12700"/>
                <wp:wrapNone/>
                <wp:docPr id="10" name="Text Box 10"/>
                <wp:cNvGraphicFramePr/>
                <a:graphic xmlns:a="http://schemas.openxmlformats.org/drawingml/2006/main">
                  <a:graphicData uri="http://schemas.microsoft.com/office/word/2010/wordprocessingShape">
                    <wps:wsp>
                      <wps:cNvSpPr txBox="1"/>
                      <wps:spPr>
                        <a:xfrm>
                          <a:off x="0" y="0"/>
                          <a:ext cx="2543175" cy="4787900"/>
                        </a:xfrm>
                        <a:prstGeom prst="rect">
                          <a:avLst/>
                        </a:prstGeom>
                        <a:solidFill>
                          <a:schemeClr val="lt1"/>
                        </a:solidFill>
                        <a:ln w="6350">
                          <a:solidFill>
                            <a:prstClr val="black"/>
                          </a:solidFill>
                        </a:ln>
                      </wps:spPr>
                      <wps:txbx>
                        <w:txbxContent>
                          <w:p w14:paraId="579E94A7" w14:textId="6422074A"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Details</w:t>
                            </w:r>
                          </w:p>
                          <w:p w14:paraId="32CE0C20" w14:textId="25B407C3" w:rsidR="001E646A" w:rsidRPr="001E646A" w:rsidRDefault="001E646A">
                            <w:pPr>
                              <w:rPr>
                                <w:rFonts w:ascii="Avenir Book" w:hAnsi="Avenir Book"/>
                              </w:rPr>
                            </w:pPr>
                          </w:p>
                          <w:p w14:paraId="069A790B" w14:textId="741D8327" w:rsidR="001E646A" w:rsidRPr="001E646A" w:rsidRDefault="001E646A">
                            <w:pPr>
                              <w:rPr>
                                <w:rFonts w:ascii="Avenir Book" w:hAnsi="Avenir Book"/>
                                <w:color w:val="00B050"/>
                                <w:sz w:val="36"/>
                                <w:szCs w:val="36"/>
                              </w:rPr>
                            </w:pPr>
                            <w:r w:rsidRPr="001E646A">
                              <w:rPr>
                                <w:rFonts w:ascii="Avenir Book" w:hAnsi="Avenir Book"/>
                                <w:color w:val="00B050"/>
                                <w:sz w:val="36"/>
                                <w:szCs w:val="36"/>
                              </w:rPr>
                              <w:t>Who Should Attend?</w:t>
                            </w:r>
                          </w:p>
                          <w:p w14:paraId="53BA7DE4" w14:textId="1AF8E2F1" w:rsidR="001E646A" w:rsidRPr="001E646A" w:rsidRDefault="001E646A">
                            <w:pPr>
                              <w:rPr>
                                <w:rFonts w:ascii="Avenir Book" w:hAnsi="Avenir Book"/>
                              </w:rPr>
                            </w:pPr>
                            <w:r>
                              <w:rPr>
                                <w:rFonts w:ascii="Avenir Book" w:hAnsi="Avenir Book"/>
                              </w:rPr>
                              <w:t>Faith Leaders</w:t>
                            </w:r>
                          </w:p>
                          <w:p w14:paraId="01A3C33B" w14:textId="1521CDB5" w:rsidR="001E646A" w:rsidRPr="001E646A" w:rsidRDefault="001E646A">
                            <w:pPr>
                              <w:rPr>
                                <w:rFonts w:ascii="Avenir Book" w:hAnsi="Avenir Book"/>
                                <w:color w:val="00B050"/>
                                <w:sz w:val="36"/>
                                <w:szCs w:val="36"/>
                              </w:rPr>
                            </w:pPr>
                            <w:r w:rsidRPr="001E646A">
                              <w:rPr>
                                <w:rFonts w:ascii="Avenir Book" w:hAnsi="Avenir Book"/>
                                <w:color w:val="00B050"/>
                                <w:sz w:val="36"/>
                                <w:szCs w:val="36"/>
                              </w:rPr>
                              <w:t>Location:</w:t>
                            </w:r>
                          </w:p>
                          <w:p w14:paraId="45574559" w14:textId="79E28371" w:rsidR="001E646A" w:rsidRDefault="001E646A">
                            <w:pPr>
                              <w:rPr>
                                <w:rFonts w:ascii="Avenir Book" w:hAnsi="Avenir Book"/>
                              </w:rPr>
                            </w:pPr>
                            <w:r>
                              <w:rPr>
                                <w:rFonts w:ascii="Avenir Book" w:hAnsi="Avenir Book"/>
                              </w:rPr>
                              <w:t>25 West Pike</w:t>
                            </w:r>
                          </w:p>
                          <w:p w14:paraId="01D98FA0" w14:textId="13B3BF6B" w:rsidR="001574EB" w:rsidRDefault="001574EB">
                            <w:pPr>
                              <w:rPr>
                                <w:rFonts w:ascii="Avenir Book" w:hAnsi="Avenir Book"/>
                              </w:rPr>
                            </w:pPr>
                            <w:r>
                              <w:rPr>
                                <w:rFonts w:ascii="Avenir Book" w:hAnsi="Avenir Book"/>
                              </w:rPr>
                              <w:t>Home Town, PA 55555</w:t>
                            </w:r>
                          </w:p>
                          <w:p w14:paraId="09EA6468" w14:textId="67390312" w:rsidR="001E646A" w:rsidRPr="001E646A" w:rsidRDefault="001E646A">
                            <w:pPr>
                              <w:rPr>
                                <w:rFonts w:ascii="Avenir Book" w:hAnsi="Avenir Book"/>
                              </w:rPr>
                            </w:pPr>
                          </w:p>
                          <w:p w14:paraId="31B390FE" w14:textId="00977730" w:rsidR="001E646A" w:rsidRPr="001E646A" w:rsidRDefault="001E646A">
                            <w:pPr>
                              <w:rPr>
                                <w:rFonts w:ascii="Avenir Book" w:hAnsi="Avenir Book"/>
                                <w:sz w:val="36"/>
                                <w:szCs w:val="36"/>
                              </w:rPr>
                            </w:pPr>
                            <w:r w:rsidRPr="001E646A">
                              <w:rPr>
                                <w:rFonts w:ascii="Avenir Book" w:hAnsi="Avenir Book"/>
                                <w:sz w:val="36"/>
                                <w:szCs w:val="36"/>
                              </w:rPr>
                              <w:t>Cost:</w:t>
                            </w:r>
                          </w:p>
                          <w:p w14:paraId="4DC421DC" w14:textId="2C775AC8" w:rsidR="001E646A" w:rsidRDefault="001574EB">
                            <w:pPr>
                              <w:rPr>
                                <w:rFonts w:ascii="Avenir Book" w:hAnsi="Avenir Book"/>
                              </w:rPr>
                            </w:pPr>
                            <w:r>
                              <w:rPr>
                                <w:rFonts w:ascii="Avenir Book" w:hAnsi="Avenir Book"/>
                              </w:rPr>
                              <w:t>$25</w:t>
                            </w:r>
                          </w:p>
                          <w:p w14:paraId="20C40248" w14:textId="77777777" w:rsidR="001E646A" w:rsidRPr="001E646A" w:rsidRDefault="001E646A">
                            <w:pPr>
                              <w:rPr>
                                <w:rFonts w:ascii="Avenir Book" w:hAnsi="Avenir Book"/>
                              </w:rPr>
                            </w:pPr>
                          </w:p>
                          <w:p w14:paraId="1B8ADA10" w14:textId="29C07DA2" w:rsidR="001E646A" w:rsidRPr="001E646A" w:rsidRDefault="001E646A">
                            <w:pPr>
                              <w:rPr>
                                <w:rFonts w:ascii="Avenir Book" w:hAnsi="Avenir Book"/>
                                <w:sz w:val="36"/>
                                <w:szCs w:val="36"/>
                              </w:rPr>
                            </w:pPr>
                            <w:r w:rsidRPr="001E646A">
                              <w:rPr>
                                <w:rFonts w:ascii="Avenir Book" w:hAnsi="Avenir Book"/>
                                <w:sz w:val="36"/>
                                <w:szCs w:val="36"/>
                              </w:rPr>
                              <w:t>Registration:</w:t>
                            </w:r>
                          </w:p>
                          <w:p w14:paraId="58A08040" w14:textId="3CECD6DB" w:rsidR="001E646A" w:rsidRDefault="00EE2DD1">
                            <w:pPr>
                              <w:rPr>
                                <w:rFonts w:ascii="Avenir Book" w:hAnsi="Avenir Book"/>
                              </w:rPr>
                            </w:pPr>
                            <w:hyperlink r:id="rId4" w:history="1">
                              <w:r w:rsidR="001E646A" w:rsidRPr="00116AEC">
                                <w:rPr>
                                  <w:rStyle w:val="Hyperlink"/>
                                  <w:rFonts w:ascii="Avenir Book" w:hAnsi="Avenir Book"/>
                                </w:rPr>
                                <w:t>www.soulshopmovement.org/upcoming</w:t>
                              </w:r>
                            </w:hyperlink>
                          </w:p>
                          <w:p w14:paraId="5D81092D" w14:textId="77777777" w:rsidR="001E646A" w:rsidRPr="001E646A" w:rsidRDefault="001E646A">
                            <w:pPr>
                              <w:rPr>
                                <w:rFonts w:ascii="Avenir Book" w:hAnsi="Avenir Book"/>
                              </w:rPr>
                            </w:pPr>
                          </w:p>
                          <w:p w14:paraId="5AEF379F" w14:textId="420FB878"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Questions?</w:t>
                            </w:r>
                          </w:p>
                          <w:p w14:paraId="7024AA6F" w14:textId="5263BDE5" w:rsidR="001E646A" w:rsidRDefault="001E646A">
                            <w:r>
                              <w:t>John Doe</w:t>
                            </w:r>
                          </w:p>
                          <w:p w14:paraId="5778D3A8" w14:textId="6C005559" w:rsidR="001E646A" w:rsidRDefault="00EE2DD1">
                            <w:hyperlink r:id="rId5" w:history="1">
                              <w:r w:rsidR="001E646A" w:rsidRPr="00116AEC">
                                <w:rPr>
                                  <w:rStyle w:val="Hyperlink"/>
                                </w:rPr>
                                <w:t>JohnDoe@gmail.com</w:t>
                              </w:r>
                            </w:hyperlink>
                          </w:p>
                          <w:p w14:paraId="2D34E9F9" w14:textId="0E9AE3B1" w:rsidR="001E646A" w:rsidRDefault="001E646A">
                            <w:r>
                              <w:t>555-555-1212</w:t>
                            </w:r>
                          </w:p>
                          <w:p w14:paraId="4C7C208D" w14:textId="77777777" w:rsidR="001E646A" w:rsidRDefault="001E6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CD6A" id="Text Box 10" o:spid="_x0000_s1030" type="#_x0000_t202" style="position:absolute;left:0;text-align:left;margin-left:8.25pt;margin-top:330pt;width:200.25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" fillcolor="white [3201]" strokeweight=".5pt">
                <v:textbox>
                  <w:txbxContent>
                    <w:p w14:paraId="579E94A7" w14:textId="6422074A"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Details</w:t>
                      </w:r>
                    </w:p>
                    <w:p w14:paraId="32CE0C20" w14:textId="25B407C3" w:rsidR="001E646A" w:rsidRPr="001E646A" w:rsidRDefault="001E646A">
                      <w:pPr>
                        <w:rPr>
                          <w:rFonts w:ascii="Avenir Book" w:hAnsi="Avenir Book"/>
                        </w:rPr>
                      </w:pPr>
                    </w:p>
                    <w:p w14:paraId="069A790B" w14:textId="741D8327" w:rsidR="001E646A" w:rsidRPr="001E646A" w:rsidRDefault="001E646A">
                      <w:pPr>
                        <w:rPr>
                          <w:rFonts w:ascii="Avenir Book" w:hAnsi="Avenir Book"/>
                          <w:color w:val="00B050"/>
                          <w:sz w:val="36"/>
                          <w:szCs w:val="36"/>
                        </w:rPr>
                      </w:pPr>
                      <w:r w:rsidRPr="001E646A">
                        <w:rPr>
                          <w:rFonts w:ascii="Avenir Book" w:hAnsi="Avenir Book"/>
                          <w:color w:val="00B050"/>
                          <w:sz w:val="36"/>
                          <w:szCs w:val="36"/>
                        </w:rPr>
                        <w:t>Who Should Attend?</w:t>
                      </w:r>
                    </w:p>
                    <w:p w14:paraId="53BA7DE4" w14:textId="1AF8E2F1" w:rsidR="001E646A" w:rsidRPr="001E646A" w:rsidRDefault="001E646A">
                      <w:pPr>
                        <w:rPr>
                          <w:rFonts w:ascii="Avenir Book" w:hAnsi="Avenir Book"/>
                        </w:rPr>
                      </w:pPr>
                      <w:r>
                        <w:rPr>
                          <w:rFonts w:ascii="Avenir Book" w:hAnsi="Avenir Book"/>
                        </w:rPr>
                        <w:t>Faith Leaders</w:t>
                      </w:r>
                    </w:p>
                    <w:p w14:paraId="01A3C33B" w14:textId="1521CDB5" w:rsidR="001E646A" w:rsidRPr="001E646A" w:rsidRDefault="001E646A">
                      <w:pPr>
                        <w:rPr>
                          <w:rFonts w:ascii="Avenir Book" w:hAnsi="Avenir Book"/>
                          <w:color w:val="00B050"/>
                          <w:sz w:val="36"/>
                          <w:szCs w:val="36"/>
                        </w:rPr>
                      </w:pPr>
                      <w:r w:rsidRPr="001E646A">
                        <w:rPr>
                          <w:rFonts w:ascii="Avenir Book" w:hAnsi="Avenir Book"/>
                          <w:color w:val="00B050"/>
                          <w:sz w:val="36"/>
                          <w:szCs w:val="36"/>
                        </w:rPr>
                        <w:t>Location:</w:t>
                      </w:r>
                    </w:p>
                    <w:p w14:paraId="45574559" w14:textId="79E28371" w:rsidR="001E646A" w:rsidRDefault="001E646A">
                      <w:pPr>
                        <w:rPr>
                          <w:rFonts w:ascii="Avenir Book" w:hAnsi="Avenir Book"/>
                        </w:rPr>
                      </w:pPr>
                      <w:r>
                        <w:rPr>
                          <w:rFonts w:ascii="Avenir Book" w:hAnsi="Avenir Book"/>
                        </w:rPr>
                        <w:t>25 West Pike</w:t>
                      </w:r>
                    </w:p>
                    <w:p w14:paraId="01D98FA0" w14:textId="13B3BF6B" w:rsidR="001574EB" w:rsidRDefault="001574EB">
                      <w:pPr>
                        <w:rPr>
                          <w:rFonts w:ascii="Avenir Book" w:hAnsi="Avenir Book"/>
                        </w:rPr>
                      </w:pPr>
                      <w:r>
                        <w:rPr>
                          <w:rFonts w:ascii="Avenir Book" w:hAnsi="Avenir Book"/>
                        </w:rPr>
                        <w:t>Home Town, PA 55555</w:t>
                      </w:r>
                    </w:p>
                    <w:p w14:paraId="09EA6468" w14:textId="67390312" w:rsidR="001E646A" w:rsidRPr="001E646A" w:rsidRDefault="001E646A">
                      <w:pPr>
                        <w:rPr>
                          <w:rFonts w:ascii="Avenir Book" w:hAnsi="Avenir Book"/>
                        </w:rPr>
                      </w:pPr>
                    </w:p>
                    <w:p w14:paraId="31B390FE" w14:textId="00977730" w:rsidR="001E646A" w:rsidRPr="001E646A" w:rsidRDefault="001E646A">
                      <w:pPr>
                        <w:rPr>
                          <w:rFonts w:ascii="Avenir Book" w:hAnsi="Avenir Book"/>
                          <w:sz w:val="36"/>
                          <w:szCs w:val="36"/>
                        </w:rPr>
                      </w:pPr>
                      <w:r w:rsidRPr="001E646A">
                        <w:rPr>
                          <w:rFonts w:ascii="Avenir Book" w:hAnsi="Avenir Book"/>
                          <w:sz w:val="36"/>
                          <w:szCs w:val="36"/>
                        </w:rPr>
                        <w:t>Cost:</w:t>
                      </w:r>
                    </w:p>
                    <w:p w14:paraId="4DC421DC" w14:textId="2C775AC8" w:rsidR="001E646A" w:rsidRDefault="001574EB">
                      <w:pPr>
                        <w:rPr>
                          <w:rFonts w:ascii="Avenir Book" w:hAnsi="Avenir Book"/>
                        </w:rPr>
                      </w:pPr>
                      <w:r>
                        <w:rPr>
                          <w:rFonts w:ascii="Avenir Book" w:hAnsi="Avenir Book"/>
                        </w:rPr>
                        <w:t>$25</w:t>
                      </w:r>
                    </w:p>
                    <w:p w14:paraId="20C40248" w14:textId="77777777" w:rsidR="001E646A" w:rsidRPr="001E646A" w:rsidRDefault="001E646A">
                      <w:pPr>
                        <w:rPr>
                          <w:rFonts w:ascii="Avenir Book" w:hAnsi="Avenir Book"/>
                        </w:rPr>
                      </w:pPr>
                    </w:p>
                    <w:p w14:paraId="1B8ADA10" w14:textId="29C07DA2" w:rsidR="001E646A" w:rsidRPr="001E646A" w:rsidRDefault="001E646A">
                      <w:pPr>
                        <w:rPr>
                          <w:rFonts w:ascii="Avenir Book" w:hAnsi="Avenir Book"/>
                          <w:sz w:val="36"/>
                          <w:szCs w:val="36"/>
                        </w:rPr>
                      </w:pPr>
                      <w:r w:rsidRPr="001E646A">
                        <w:rPr>
                          <w:rFonts w:ascii="Avenir Book" w:hAnsi="Avenir Book"/>
                          <w:sz w:val="36"/>
                          <w:szCs w:val="36"/>
                        </w:rPr>
                        <w:t>Registration:</w:t>
                      </w:r>
                    </w:p>
                    <w:p w14:paraId="58A08040" w14:textId="3CECD6DB" w:rsidR="001E646A" w:rsidRDefault="00EE2DD1">
                      <w:pPr>
                        <w:rPr>
                          <w:rFonts w:ascii="Avenir Book" w:hAnsi="Avenir Book"/>
                        </w:rPr>
                      </w:pPr>
                      <w:hyperlink r:id="rId6" w:history="1">
                        <w:r w:rsidR="001E646A" w:rsidRPr="00116AEC">
                          <w:rPr>
                            <w:rStyle w:val="Hyperlink"/>
                            <w:rFonts w:ascii="Avenir Book" w:hAnsi="Avenir Book"/>
                          </w:rPr>
                          <w:t>www.soulshopmovement.org/upcoming</w:t>
                        </w:r>
                      </w:hyperlink>
                    </w:p>
                    <w:p w14:paraId="5D81092D" w14:textId="77777777" w:rsidR="001E646A" w:rsidRPr="001E646A" w:rsidRDefault="001E646A">
                      <w:pPr>
                        <w:rPr>
                          <w:rFonts w:ascii="Avenir Book" w:hAnsi="Avenir Book"/>
                        </w:rPr>
                      </w:pPr>
                    </w:p>
                    <w:p w14:paraId="5AEF379F" w14:textId="420FB878" w:rsidR="001E646A" w:rsidRPr="001E646A" w:rsidRDefault="001E646A">
                      <w:pPr>
                        <w:rPr>
                          <w:rFonts w:ascii="Avenir Book" w:hAnsi="Avenir Book"/>
                          <w:b/>
                          <w:bCs/>
                          <w:color w:val="00B050"/>
                          <w:sz w:val="48"/>
                          <w:szCs w:val="48"/>
                        </w:rPr>
                      </w:pPr>
                      <w:r w:rsidRPr="001E646A">
                        <w:rPr>
                          <w:rFonts w:ascii="Avenir Book" w:hAnsi="Avenir Book"/>
                          <w:b/>
                          <w:bCs/>
                          <w:color w:val="00B050"/>
                          <w:sz w:val="48"/>
                          <w:szCs w:val="48"/>
                        </w:rPr>
                        <w:t>Questions?</w:t>
                      </w:r>
                    </w:p>
                    <w:p w14:paraId="7024AA6F" w14:textId="5263BDE5" w:rsidR="001E646A" w:rsidRDefault="001E646A">
                      <w:r>
                        <w:t>John Doe</w:t>
                      </w:r>
                    </w:p>
                    <w:p w14:paraId="5778D3A8" w14:textId="6C005559" w:rsidR="001E646A" w:rsidRDefault="00EE2DD1">
                      <w:hyperlink r:id="rId7" w:history="1">
                        <w:r w:rsidR="001E646A" w:rsidRPr="00116AEC">
                          <w:rPr>
                            <w:rStyle w:val="Hyperlink"/>
                          </w:rPr>
                          <w:t>JohnDoe@gmail.com</w:t>
                        </w:r>
                      </w:hyperlink>
                    </w:p>
                    <w:p w14:paraId="2D34E9F9" w14:textId="0E9AE3B1" w:rsidR="001E646A" w:rsidRDefault="001E646A">
                      <w:r>
                        <w:t>555-555-1212</w:t>
                      </w:r>
                    </w:p>
                    <w:p w14:paraId="4C7C208D" w14:textId="77777777" w:rsidR="001E646A" w:rsidRDefault="001E646A"/>
                  </w:txbxContent>
                </v:textbox>
              </v:shape>
            </w:pict>
          </mc:Fallback>
        </mc:AlternateContent>
      </w:r>
      <w:r w:rsidR="00536947">
        <w:rPr>
          <w:noProof/>
        </w:rPr>
        <w:drawing>
          <wp:inline distT="0" distB="0" distL="0" distR="0" wp14:anchorId="5BF3BCA1" wp14:editId="235342CB">
            <wp:extent cx="6448425" cy="39122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5155" cy="3916318"/>
                    </a:xfrm>
                    <a:prstGeom prst="rect">
                      <a:avLst/>
                    </a:prstGeom>
                    <a:noFill/>
                    <a:ln>
                      <a:noFill/>
                    </a:ln>
                  </pic:spPr>
                </pic:pic>
              </a:graphicData>
            </a:graphic>
          </wp:inline>
        </w:drawing>
      </w:r>
    </w:p>
    <w:sectPr w:rsidR="00452342" w:rsidSect="00F90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42"/>
    <w:rsid w:val="001574EB"/>
    <w:rsid w:val="001867F8"/>
    <w:rsid w:val="001E646A"/>
    <w:rsid w:val="00452342"/>
    <w:rsid w:val="004C17AB"/>
    <w:rsid w:val="00536947"/>
    <w:rsid w:val="00656B1D"/>
    <w:rsid w:val="008B2790"/>
    <w:rsid w:val="00911715"/>
    <w:rsid w:val="00BF607C"/>
    <w:rsid w:val="00BF6478"/>
    <w:rsid w:val="00D21BE1"/>
    <w:rsid w:val="00EE2DD1"/>
    <w:rsid w:val="00EE69EC"/>
    <w:rsid w:val="00F9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4A62"/>
  <w15:chartTrackingRefBased/>
  <w15:docId w15:val="{16217B5C-0937-4D4A-8A13-CAA5478C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3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42"/>
    <w:rPr>
      <w:rFonts w:asciiTheme="majorHAnsi" w:eastAsiaTheme="majorEastAsia" w:hAnsiTheme="majorHAnsi" w:cstheme="majorBidi"/>
      <w:color w:val="2F5496" w:themeColor="accent1" w:themeShade="BF"/>
      <w:sz w:val="32"/>
      <w:szCs w:val="32"/>
    </w:rPr>
  </w:style>
  <w:style w:type="paragraph" w:customStyle="1" w:styleId="prefade">
    <w:name w:val="prefade"/>
    <w:basedOn w:val="Normal"/>
    <w:rsid w:val="00F90B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6478"/>
    <w:rPr>
      <w:color w:val="0563C1" w:themeColor="hyperlink"/>
      <w:u w:val="single"/>
    </w:rPr>
  </w:style>
  <w:style w:type="character" w:styleId="UnresolvedMention">
    <w:name w:val="Unresolved Mention"/>
    <w:basedOn w:val="DefaultParagraphFont"/>
    <w:uiPriority w:val="99"/>
    <w:semiHidden/>
    <w:unhideWhenUsed/>
    <w:rsid w:val="00BF6478"/>
    <w:rPr>
      <w:color w:val="605E5C"/>
      <w:shd w:val="clear" w:color="auto" w:fill="E1DFDD"/>
    </w:rPr>
  </w:style>
  <w:style w:type="character" w:styleId="FollowedHyperlink">
    <w:name w:val="FollowedHyperlink"/>
    <w:basedOn w:val="DefaultParagraphFont"/>
    <w:uiPriority w:val="99"/>
    <w:semiHidden/>
    <w:unhideWhenUsed/>
    <w:rsid w:val="00BF6478"/>
    <w:rPr>
      <w:color w:val="954F72" w:themeColor="followedHyperlink"/>
      <w:u w:val="single"/>
    </w:rPr>
  </w:style>
  <w:style w:type="paragraph" w:customStyle="1" w:styleId="gmail-prefade">
    <w:name w:val="gmail-prefade"/>
    <w:basedOn w:val="Normal"/>
    <w:rsid w:val="00D21BE1"/>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0938">
      <w:bodyDiv w:val="1"/>
      <w:marLeft w:val="0"/>
      <w:marRight w:val="0"/>
      <w:marTop w:val="0"/>
      <w:marBottom w:val="0"/>
      <w:divBdr>
        <w:top w:val="none" w:sz="0" w:space="0" w:color="auto"/>
        <w:left w:val="none" w:sz="0" w:space="0" w:color="auto"/>
        <w:bottom w:val="none" w:sz="0" w:space="0" w:color="auto"/>
        <w:right w:val="none" w:sz="0" w:space="0" w:color="auto"/>
      </w:divBdr>
      <w:divsChild>
        <w:div w:id="2106925049">
          <w:marLeft w:val="0"/>
          <w:marRight w:val="0"/>
          <w:marTop w:val="0"/>
          <w:marBottom w:val="0"/>
          <w:divBdr>
            <w:top w:val="none" w:sz="0" w:space="0" w:color="auto"/>
            <w:left w:val="none" w:sz="0" w:space="0" w:color="auto"/>
            <w:bottom w:val="none" w:sz="0" w:space="0" w:color="auto"/>
            <w:right w:val="none" w:sz="0" w:space="0" w:color="auto"/>
          </w:divBdr>
        </w:div>
      </w:divsChild>
    </w:div>
    <w:div w:id="628391125">
      <w:bodyDiv w:val="1"/>
      <w:marLeft w:val="0"/>
      <w:marRight w:val="0"/>
      <w:marTop w:val="0"/>
      <w:marBottom w:val="0"/>
      <w:divBdr>
        <w:top w:val="none" w:sz="0" w:space="0" w:color="auto"/>
        <w:left w:val="none" w:sz="0" w:space="0" w:color="auto"/>
        <w:bottom w:val="none" w:sz="0" w:space="0" w:color="auto"/>
        <w:right w:val="none" w:sz="0" w:space="0" w:color="auto"/>
      </w:divBdr>
    </w:div>
    <w:div w:id="8304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ohnDo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lshopmovement.org/upcoming" TargetMode="External"/><Relationship Id="rId5" Type="http://schemas.openxmlformats.org/officeDocument/2006/relationships/hyperlink" Target="mailto:JohnDoe@gmail.com" TargetMode="External"/><Relationship Id="rId10" Type="http://schemas.openxmlformats.org/officeDocument/2006/relationships/theme" Target="theme/theme1.xml"/><Relationship Id="rId4" Type="http://schemas.openxmlformats.org/officeDocument/2006/relationships/hyperlink" Target="http://www.soulshopmovement.org/upcom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epperson</dc:creator>
  <cp:keywords/>
  <dc:description/>
  <cp:lastModifiedBy>Kimberly Clair-Digman</cp:lastModifiedBy>
  <cp:revision>8</cp:revision>
  <cp:lastPrinted>2021-08-26T15:56:00Z</cp:lastPrinted>
  <dcterms:created xsi:type="dcterms:W3CDTF">2022-02-19T20:38:00Z</dcterms:created>
  <dcterms:modified xsi:type="dcterms:W3CDTF">2022-02-19T21:07:00Z</dcterms:modified>
</cp:coreProperties>
</file>